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E2" w:rsidRPr="00EB35E2" w:rsidRDefault="00EB35E2" w:rsidP="00EB35E2">
      <w:pPr>
        <w:pStyle w:val="spar"/>
        <w:ind w:left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Aviz </w:t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="007B45D7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  <w:t>Aprob</w:t>
      </w:r>
    </w:p>
    <w:p w:rsidR="00EB35E2" w:rsidRPr="00EB35E2" w:rsidRDefault="00EB35E2" w:rsidP="00EB35E2">
      <w:pPr>
        <w:pStyle w:val="spar"/>
        <w:ind w:left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Compartiment BFA </w:t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="007B45D7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>Director Executiv APM Covasna</w:t>
      </w:r>
    </w:p>
    <w:p w:rsidR="007B45D7" w:rsidRDefault="007B45D7" w:rsidP="00EB35E2">
      <w:pPr>
        <w:pStyle w:val="spar"/>
        <w:ind w:left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B35E2" w:rsidRPr="00EB35E2" w:rsidRDefault="00EB35E2" w:rsidP="00EB35E2">
      <w:pPr>
        <w:pStyle w:val="spar"/>
        <w:ind w:left="0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>Ec. Daniela ISTRATE</w:t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="007B45D7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="007B45D7">
        <w:rPr>
          <w:rFonts w:ascii="Arial" w:hAnsi="Arial" w:cs="Arial"/>
          <w:color w:val="000000"/>
          <w:sz w:val="16"/>
          <w:szCs w:val="16"/>
          <w:shd w:val="clear" w:color="auto" w:fill="FFFFFF"/>
        </w:rPr>
        <w:tab/>
      </w:r>
      <w:r w:rsidRPr="00EB35E2">
        <w:rPr>
          <w:rFonts w:ascii="Arial" w:hAnsi="Arial" w:cs="Arial"/>
          <w:color w:val="000000"/>
          <w:sz w:val="16"/>
          <w:szCs w:val="16"/>
          <w:shd w:val="clear" w:color="auto" w:fill="FFFFFF"/>
        </w:rPr>
        <w:t>ing. Gheorghe NEAGU</w:t>
      </w:r>
    </w:p>
    <w:p w:rsidR="007B45D7" w:rsidRPr="0039071C" w:rsidRDefault="007B45D7" w:rsidP="00EB35E2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9071C" w:rsidRPr="0039071C" w:rsidRDefault="0039071C" w:rsidP="00EB35E2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39071C" w:rsidRPr="0039071C" w:rsidRDefault="0039071C" w:rsidP="00EB35E2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EB35E2" w:rsidRPr="0039071C" w:rsidRDefault="00EB35E2" w:rsidP="0039071C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9071C">
        <w:rPr>
          <w:rFonts w:ascii="Arial" w:hAnsi="Arial" w:cs="Arial"/>
          <w:b/>
          <w:i/>
          <w:sz w:val="24"/>
          <w:szCs w:val="24"/>
        </w:rPr>
        <w:t>PLANUL  ANUAL AL ACHIZIȚIILOR PUBLICE</w:t>
      </w:r>
      <w:r w:rsidR="00172398" w:rsidRPr="0039071C">
        <w:rPr>
          <w:rFonts w:ascii="Arial" w:hAnsi="Arial" w:cs="Arial"/>
          <w:b/>
          <w:i/>
          <w:sz w:val="24"/>
          <w:szCs w:val="24"/>
        </w:rPr>
        <w:t xml:space="preserve"> - 2017</w:t>
      </w:r>
    </w:p>
    <w:p w:rsidR="008630B6" w:rsidRPr="0039071C" w:rsidRDefault="007B45D7" w:rsidP="0039071C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9071C">
        <w:rPr>
          <w:rFonts w:ascii="Arial" w:hAnsi="Arial" w:cs="Arial"/>
          <w:b/>
          <w:i/>
          <w:sz w:val="24"/>
          <w:szCs w:val="24"/>
        </w:rPr>
        <w:t>ANEXĂ</w:t>
      </w:r>
    </w:p>
    <w:p w:rsidR="0039071C" w:rsidRPr="0039071C" w:rsidRDefault="0039071C" w:rsidP="0039071C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tbl>
      <w:tblPr>
        <w:tblStyle w:val="TableGrid"/>
        <w:tblW w:w="10031" w:type="dxa"/>
        <w:tblLook w:val="04A0"/>
      </w:tblPr>
      <w:tblGrid>
        <w:gridCol w:w="551"/>
        <w:gridCol w:w="3441"/>
        <w:gridCol w:w="1394"/>
        <w:gridCol w:w="986"/>
        <w:gridCol w:w="1255"/>
        <w:gridCol w:w="1202"/>
        <w:gridCol w:w="1202"/>
      </w:tblGrid>
      <w:tr w:rsidR="0039071C" w:rsidRPr="006C4AC5" w:rsidTr="0039071C">
        <w:tc>
          <w:tcPr>
            <w:tcW w:w="551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Nr. crt.</w:t>
            </w:r>
          </w:p>
        </w:tc>
        <w:tc>
          <w:tcPr>
            <w:tcW w:w="3441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Obiectul achiziției directe</w:t>
            </w:r>
          </w:p>
        </w:tc>
        <w:tc>
          <w:tcPr>
            <w:tcW w:w="1394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Cod CPV</w:t>
            </w:r>
          </w:p>
        </w:tc>
        <w:tc>
          <w:tcPr>
            <w:tcW w:w="986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Valoarea estimată</w:t>
            </w:r>
          </w:p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(Lei, fără TVA)</w:t>
            </w:r>
          </w:p>
        </w:tc>
        <w:tc>
          <w:tcPr>
            <w:tcW w:w="1255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Sursa de finanțare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Data estimată pentru inițiere</w:t>
            </w:r>
          </w:p>
        </w:tc>
        <w:tc>
          <w:tcPr>
            <w:tcW w:w="1202" w:type="dxa"/>
            <w:shd w:val="clear" w:color="auto" w:fill="BFBFBF" w:themeFill="background1" w:themeFillShade="BF"/>
            <w:vAlign w:val="center"/>
          </w:tcPr>
          <w:p w:rsidR="006C4AC5" w:rsidRPr="006C4AC5" w:rsidRDefault="006C4AC5" w:rsidP="006C4A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4AC5">
              <w:rPr>
                <w:rFonts w:ascii="Arial" w:hAnsi="Arial" w:cs="Arial"/>
                <w:b/>
                <w:sz w:val="16"/>
                <w:szCs w:val="16"/>
              </w:rPr>
              <w:t>Data estimată pentru finalizare</w:t>
            </w:r>
          </w:p>
        </w:tc>
      </w:tr>
      <w:tr w:rsidR="0039071C" w:rsidRPr="006C4AC5" w:rsidTr="0039071C">
        <w:tc>
          <w:tcPr>
            <w:tcW w:w="551" w:type="dxa"/>
          </w:tcPr>
          <w:p w:rsidR="00EB20C8" w:rsidRPr="006C4AC5" w:rsidRDefault="00EB2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EB20C8" w:rsidRPr="00EB20C8" w:rsidRDefault="00EB20C8" w:rsidP="00EB20C8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FURNITURI DE BIROU</w:t>
            </w:r>
          </w:p>
        </w:tc>
        <w:tc>
          <w:tcPr>
            <w:tcW w:w="1394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color w:val="C00000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02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02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</w:tr>
      <w:tr w:rsidR="0039071C" w:rsidRPr="006C4AC5" w:rsidTr="0039071C">
        <w:tc>
          <w:tcPr>
            <w:tcW w:w="551" w:type="dxa"/>
          </w:tcPr>
          <w:p w:rsidR="00EB20C8" w:rsidRPr="006C4AC5" w:rsidRDefault="00522A87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1" w:type="dxa"/>
          </w:tcPr>
          <w:p w:rsidR="00EB20C8" w:rsidRDefault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Hartie imprimanta A3 si A4</w:t>
            </w:r>
          </w:p>
        </w:tc>
        <w:tc>
          <w:tcPr>
            <w:tcW w:w="1394" w:type="dxa"/>
          </w:tcPr>
          <w:p w:rsidR="00EB20C8" w:rsidRDefault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21125400-9</w:t>
            </w:r>
          </w:p>
        </w:tc>
        <w:tc>
          <w:tcPr>
            <w:tcW w:w="986" w:type="dxa"/>
          </w:tcPr>
          <w:p w:rsidR="00EB20C8" w:rsidRDefault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1.100</w:t>
            </w:r>
          </w:p>
        </w:tc>
        <w:tc>
          <w:tcPr>
            <w:tcW w:w="1255" w:type="dxa"/>
          </w:tcPr>
          <w:p w:rsidR="00EB20C8" w:rsidRPr="0039071C" w:rsidRDefault="0039071C" w:rsidP="0039071C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Hartie xerox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21125692-2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Cartuse, tonere, riboane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30217310-9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5.200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Bibliorafturi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25247110-8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Dosare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22852000-7  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Suport cataloage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21211120-2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Foi de parcurs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21120000-0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Lista de inventar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Nota de contabilitate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Nota de intrare receptie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Ordin de deplasare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Dispozitie de plata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Bon de consum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Capse medii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28414100-8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Agrafe de birou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25247120-1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Creioane mecanice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30192131-8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135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Pixuri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30192121-5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540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Fisa de magazie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21120000-0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F.A.Z.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21120000-0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Registre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22810000-8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270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Registru corespondenta 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22810000-1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File protectie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25142200-1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Indigo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21231100-2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CD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30217340-8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165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Dischete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30217320-2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Fluid corector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30192700-8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Sfoara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17241140-6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Notes autoadeziv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21234100-3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110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Lipici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30192700-8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Registru de casa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22813000-2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165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Caiete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22800000-8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165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Condica prezenta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22800000-8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Mine creion mecanic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30192700-8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Plicuri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21232300-1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Declaratie de inventar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22900000-9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Textmarker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30192125-3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165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Banda adeziva transparenta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 30192700-8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Foarfeca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30192700-8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441" w:type="dxa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Acumulatori 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31433000-0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441" w:type="dxa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Incarcatoare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31158100-9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 DE CURĂȚENIE</w:t>
            </w:r>
          </w:p>
        </w:tc>
        <w:tc>
          <w:tcPr>
            <w:tcW w:w="1394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Hartie igienica, servetele de masa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21221000-8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Detergenti pentru vase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24513291-9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Bureti pentru vase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25243200-8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Produse de toaleta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24521000-2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Produse de curatat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24513000-3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1350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Detergent pardoseli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24511310-5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1050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Sapunuri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24513100-4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Prosoape hartie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21221300-1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Carpe de praf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17225300-8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Saci menajeri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25222100-4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Maturi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36673100-9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441" w:type="dxa"/>
          </w:tcPr>
          <w:p w:rsidR="0039071C" w:rsidRDefault="0039071C" w:rsidP="00EB20C8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Coșuri de gunoi din plastic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25243320-3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EB20C8" w:rsidRDefault="0039071C" w:rsidP="00EB20C8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 xml:space="preserve">ÎNCĂLZIT, ILUMINAT 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441" w:type="dxa"/>
          </w:tcPr>
          <w:p w:rsidR="0039071C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energie electrică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09310000-5 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36.000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furnizare gaze naturale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09123000-7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43.000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EB20C8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APA, CANAL ȘI SALUBRITATE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02" w:type="dxa"/>
          </w:tcPr>
          <w:p w:rsidR="0039071C" w:rsidRDefault="0039071C" w:rsidP="00EB20C8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 w:rsidP="00EB20C8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3441" w:type="dxa"/>
          </w:tcPr>
          <w:p w:rsidR="0039071C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apa canal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44161200-8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EB20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EB20C8" w:rsidRDefault="0039071C" w:rsidP="00EB20C8">
            <w:pPr>
              <w:rPr>
                <w:rFonts w:ascii="Arial Narrow" w:hAnsi="Arial Narrow" w:cs="Calibri"/>
              </w:rPr>
            </w:pPr>
            <w:r w:rsidRPr="00EB20C8">
              <w:rPr>
                <w:rFonts w:ascii="Arial Narrow" w:hAnsi="Arial Narrow" w:cs="Calibri"/>
              </w:rPr>
              <w:t>CARBURANȚI ȘI LUBREFIANȚI</w:t>
            </w:r>
          </w:p>
        </w:tc>
        <w:tc>
          <w:tcPr>
            <w:tcW w:w="1394" w:type="dxa"/>
            <w:vAlign w:val="bottom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986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55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02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02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3441" w:type="dxa"/>
          </w:tcPr>
          <w:p w:rsidR="0039071C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Carburanți și lubrifianti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23000000-7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69.000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PIESE DE SCHIMB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255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441" w:type="dxa"/>
          </w:tcPr>
          <w:p w:rsidR="0039071C" w:rsidRP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Piese auto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34320000-6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441" w:type="dxa"/>
          </w:tcPr>
          <w:p w:rsidR="0039071C" w:rsidRP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Pneuri pentru autovehicule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25111100-3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3441" w:type="dxa"/>
          </w:tcPr>
          <w:p w:rsidR="0039071C" w:rsidRPr="00EB20C8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Componente PC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30217000-3  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EB20C8" w:rsidRDefault="0039071C" w:rsidP="00EB20C8">
            <w:pPr>
              <w:rPr>
                <w:rFonts w:ascii="Arial Narrow" w:hAnsi="Arial Narrow" w:cs="Calibri"/>
              </w:rPr>
            </w:pPr>
            <w:r w:rsidRPr="00EB20C8">
              <w:rPr>
                <w:rFonts w:ascii="Arial Narrow" w:hAnsi="Arial Narrow" w:cs="Calibri"/>
              </w:rPr>
              <w:t>POȘTA, TELECOMUNICAȚII</w:t>
            </w:r>
          </w:p>
        </w:tc>
        <w:tc>
          <w:tcPr>
            <w:tcW w:w="1394" w:type="dxa"/>
            <w:vAlign w:val="bottom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986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55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02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02" w:type="dxa"/>
            <w:vAlign w:val="bottom"/>
          </w:tcPr>
          <w:p w:rsidR="0039071C" w:rsidRDefault="0039071C" w:rsidP="00EB20C8">
            <w:pPr>
              <w:rPr>
                <w:rFonts w:ascii="Arial Narrow" w:hAnsi="Arial Narrow" w:cs="Calibri"/>
                <w:color w:val="C0000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3441" w:type="dxa"/>
          </w:tcPr>
          <w:p w:rsidR="0039071C" w:rsidRPr="00EB20C8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Abonamente telefonie fixa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64215000-6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441" w:type="dxa"/>
          </w:tcPr>
          <w:p w:rsidR="0039071C" w:rsidRPr="00EB20C8" w:rsidRDefault="0039071C" w:rsidP="00EB20C8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</w:rPr>
              <w:t>Abonamente telefonie mobila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64215000-6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7.500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3441" w:type="dxa"/>
          </w:tcPr>
          <w:p w:rsidR="0039071C" w:rsidRDefault="0039071C" w:rsidP="00EB20C8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Cheltuieli postale</w:t>
            </w:r>
          </w:p>
        </w:tc>
        <w:tc>
          <w:tcPr>
            <w:tcW w:w="1394" w:type="dxa"/>
          </w:tcPr>
          <w:p w:rsidR="0039071C" w:rsidRDefault="0039071C" w:rsidP="00EB20C8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64113000-1</w:t>
            </w:r>
          </w:p>
        </w:tc>
        <w:tc>
          <w:tcPr>
            <w:tcW w:w="986" w:type="dxa"/>
          </w:tcPr>
          <w:p w:rsidR="0039071C" w:rsidRDefault="0039071C" w:rsidP="00EB20C8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EB20C8" w:rsidRDefault="0039071C" w:rsidP="00EB20C8">
            <w:pPr>
              <w:rPr>
                <w:rFonts w:ascii="Arial Narrow" w:hAnsi="Arial Narrow" w:cs="Calibri"/>
                <w:spacing w:val="-8"/>
                <w:sz w:val="24"/>
                <w:szCs w:val="24"/>
              </w:rPr>
            </w:pPr>
            <w:r w:rsidRPr="00EB20C8">
              <w:rPr>
                <w:rFonts w:ascii="Arial Narrow" w:hAnsi="Arial Narrow" w:cs="Calibri"/>
                <w:spacing w:val="-8"/>
              </w:rPr>
              <w:t>MATERIALE ȘI PRESTĂRI - FUNCȚIONAL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255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Reactivi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33696500- 0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8.100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Sticlarie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33793000- 5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2.700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3441" w:type="dxa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Galeti din plastic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25243310-2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441" w:type="dxa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Rafturi (ptr. Dosare arhivare)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36123000-9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2.450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verificare metrologica și întreținere aparatură de birou și de laborator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50410000-2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9548A4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transmisiuni de date GSM</w:t>
            </w:r>
          </w:p>
        </w:tc>
        <w:tc>
          <w:tcPr>
            <w:tcW w:w="1394" w:type="dxa"/>
            <w:vAlign w:val="center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64210000-1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C632B2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Materiale consumabile laborator</w:t>
            </w:r>
          </w:p>
        </w:tc>
        <w:tc>
          <w:tcPr>
            <w:tcW w:w="1394" w:type="dxa"/>
            <w:vAlign w:val="center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33790000-4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1250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827170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eliminare deșeuri laborator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90520000-8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4600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522A87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BUNURI SI PRESTĂRI - ÎNTREȚINERE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1202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441" w:type="dxa"/>
          </w:tcPr>
          <w:p w:rsidR="0039071C" w:rsidRDefault="0039071C" w:rsidP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întreținere (reparații) auto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50112200-5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4.320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441" w:type="dxa"/>
          </w:tcPr>
          <w:p w:rsidR="0039071C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de spălare auto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50112300-6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1.080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Service xerox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50313200-4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970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3441" w:type="dxa"/>
          </w:tcPr>
          <w:p w:rsidR="0039071C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Service actualizare Legis (abonament)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72540000-2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2.400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441" w:type="dxa"/>
          </w:tcPr>
          <w:p w:rsidR="0039071C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Service întreținere softuri (actualizări)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72212440-5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4.500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Transport deseuri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90512000-9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Becuri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31531000-7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270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F57F2F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3441" w:type="dxa"/>
            <w:vAlign w:val="bottom"/>
          </w:tcPr>
          <w:p w:rsidR="0039071C" w:rsidRDefault="0039071C" w:rsidP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încărcare tonere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30125100-2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4800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3441" w:type="dxa"/>
          </w:tcPr>
          <w:p w:rsidR="0039071C" w:rsidRDefault="0039071C" w:rsidP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întreținere sisteme calculatoare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50324100-3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8.300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052439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de consultanță de securitate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71317000-3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A71D0C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3441" w:type="dxa"/>
          </w:tcPr>
          <w:p w:rsidR="0039071C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de monitorizare a sistemelor de alarmă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79711000-1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2.500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2515C1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de reparare și intreținere incălzire centrală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50720000-8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C73397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Servicii de reparare și intreținere sistem de alarmare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50610000-4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14303B">
        <w:tc>
          <w:tcPr>
            <w:tcW w:w="551" w:type="dxa"/>
          </w:tcPr>
          <w:p w:rsidR="0039071C" w:rsidRPr="006C4AC5" w:rsidRDefault="0039071C" w:rsidP="00522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441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Diverse servicii de reparare și întreținere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50000000-5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9360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</w:rPr>
            </w:pPr>
            <w:r w:rsidRPr="00522A87">
              <w:rPr>
                <w:rFonts w:ascii="Arial Narrow" w:hAnsi="Arial Narrow" w:cs="Calibri"/>
              </w:rPr>
              <w:t>OBIECTE DE INVENTAR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</w:rPr>
            </w:pPr>
            <w:r w:rsidRPr="00522A87">
              <w:rPr>
                <w:rFonts w:ascii="Arial Narrow" w:hAnsi="Arial Narrow" w:cs="Calibri"/>
              </w:rPr>
              <w:t>ECHIPAMENT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Bocanci pentru deplasari în teren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ALTE OBIECTE DE INVENTAR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441" w:type="dxa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Camere supraveghere video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32333200-8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1.700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Monitor LCD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30231310-3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Sistem de înregistrare video cu harddisk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32235000-9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1700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Imprimantă laser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30232110-8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Fax-scanner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30121420-3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2300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Aparat foto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38651000-3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1350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Calculator PC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30213300-8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HDD Extern stocare date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30233132-5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1200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Stick USB stocare date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30234600-4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CĂRȚI, PUBLICAȚII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Ziare, reviste specializate, periodice şi reviste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22200000-2</w:t>
            </w:r>
          </w:p>
        </w:tc>
        <w:tc>
          <w:tcPr>
            <w:tcW w:w="986" w:type="dxa"/>
            <w:vAlign w:val="bottom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522A87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PREGĂTIRE PROFESIONALĂ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441" w:type="dxa"/>
          </w:tcPr>
          <w:p w:rsidR="0039071C" w:rsidRPr="00522A87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de perfecționare profesională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79633000-0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18.000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522A87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PROTECȚIA MUNCII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441" w:type="dxa"/>
          </w:tcPr>
          <w:p w:rsidR="0039071C" w:rsidRDefault="0039071C" w:rsidP="00522A87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Protectia muncii-lapte laborator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15511000-3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1.750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441" w:type="dxa"/>
          </w:tcPr>
          <w:p w:rsidR="0039071C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Cizme de cauciuc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19312200-8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550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441" w:type="dxa"/>
          </w:tcPr>
          <w:p w:rsidR="0039071C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Manusi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18141000-9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41" w:type="dxa"/>
          </w:tcPr>
          <w:p w:rsidR="0039071C" w:rsidRPr="00522A87" w:rsidRDefault="0039071C" w:rsidP="00522A87">
            <w:pPr>
              <w:jc w:val="both"/>
              <w:rPr>
                <w:rFonts w:ascii="Arial Narrow" w:hAnsi="Arial Narrow" w:cs="Calibri"/>
                <w:spacing w:val="-4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  <w:spacing w:val="-4"/>
              </w:rPr>
              <w:t>Materiale de protecția muncii de laborator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33140000-3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480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441" w:type="dxa"/>
          </w:tcPr>
          <w:p w:rsidR="0039071C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Pelerine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18221100-5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560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3441" w:type="dxa"/>
          </w:tcPr>
          <w:p w:rsidR="0039071C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Halate</w:t>
            </w:r>
          </w:p>
        </w:tc>
        <w:tc>
          <w:tcPr>
            <w:tcW w:w="1394" w:type="dxa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18100000-8</w:t>
            </w:r>
          </w:p>
        </w:tc>
        <w:tc>
          <w:tcPr>
            <w:tcW w:w="986" w:type="dxa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540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ALTE CHELTUIELI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</w:tcPr>
          <w:p w:rsidR="0039071C" w:rsidRPr="00522A87" w:rsidRDefault="0039071C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PRIME DE ASIGURARE NON-VIATA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color w:val="C00000"/>
                <w:sz w:val="24"/>
                <w:szCs w:val="24"/>
              </w:rPr>
            </w:pPr>
            <w:r>
              <w:rPr>
                <w:rFonts w:ascii="Arial Narrow" w:hAnsi="Arial Narrow" w:cs="Calibri"/>
                <w:color w:val="C00000"/>
              </w:rPr>
              <w:t> </w:t>
            </w: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3441" w:type="dxa"/>
          </w:tcPr>
          <w:p w:rsidR="0039071C" w:rsidRPr="00522A87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Viniete pentru automobile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 xml:space="preserve">22910000-2  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3441" w:type="dxa"/>
          </w:tcPr>
          <w:p w:rsidR="0039071C" w:rsidRPr="00522A87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asigurari auto RCA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66516100-1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4.500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3441" w:type="dxa"/>
          </w:tcPr>
          <w:p w:rsidR="0039071C" w:rsidRPr="00522A87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asigurări CASCO auto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66512100-3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6.400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441" w:type="dxa"/>
          </w:tcPr>
          <w:p w:rsidR="0039071C" w:rsidRPr="00522A87" w:rsidRDefault="0039071C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asigurări clădire</w:t>
            </w:r>
          </w:p>
        </w:tc>
        <w:tc>
          <w:tcPr>
            <w:tcW w:w="1394" w:type="dxa"/>
          </w:tcPr>
          <w:p w:rsidR="0039071C" w:rsidRDefault="0039071C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66515200-5</w:t>
            </w:r>
          </w:p>
        </w:tc>
        <w:tc>
          <w:tcPr>
            <w:tcW w:w="986" w:type="dxa"/>
          </w:tcPr>
          <w:p w:rsidR="0039071C" w:rsidRDefault="0039071C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4.300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vAlign w:val="bottom"/>
          </w:tcPr>
          <w:p w:rsidR="0039071C" w:rsidRPr="00522A87" w:rsidRDefault="0039071C">
            <w:pPr>
              <w:rPr>
                <w:rFonts w:ascii="Arial Narrow" w:hAnsi="Arial Narrow" w:cs="Calibri"/>
              </w:rPr>
            </w:pPr>
            <w:r w:rsidRPr="00522A87">
              <w:rPr>
                <w:rFonts w:ascii="Arial Narrow" w:hAnsi="Arial Narrow" w:cs="Calibri"/>
              </w:rPr>
              <w:t>ALTE CHELTUIELI CU BUNURI SI SERVICII</w:t>
            </w:r>
          </w:p>
        </w:tc>
        <w:tc>
          <w:tcPr>
            <w:tcW w:w="1394" w:type="dxa"/>
            <w:vAlign w:val="bottom"/>
          </w:tcPr>
          <w:p w:rsidR="0039071C" w:rsidRDefault="0039071C">
            <w:pPr>
              <w:jc w:val="center"/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986" w:type="dxa"/>
            <w:vAlign w:val="bottom"/>
          </w:tcPr>
          <w:p w:rsidR="0039071C" w:rsidRDefault="0039071C">
            <w:pPr>
              <w:rPr>
                <w:rFonts w:ascii="Arial Narrow" w:hAnsi="Arial Narrow" w:cs="Calibri"/>
                <w:color w:val="C00000"/>
              </w:rPr>
            </w:pPr>
          </w:p>
        </w:tc>
        <w:tc>
          <w:tcPr>
            <w:tcW w:w="1255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39071C" w:rsidRPr="006C4AC5" w:rsidRDefault="003907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3441" w:type="dxa"/>
            <w:vAlign w:val="bottom"/>
          </w:tcPr>
          <w:p w:rsidR="0039071C" w:rsidRPr="00522A87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determinare câmp electromagnetic</w:t>
            </w:r>
          </w:p>
        </w:tc>
        <w:tc>
          <w:tcPr>
            <w:tcW w:w="1394" w:type="dxa"/>
            <w:vAlign w:val="bottom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90714600-1</w:t>
            </w:r>
          </w:p>
        </w:tc>
        <w:tc>
          <w:tcPr>
            <w:tcW w:w="986" w:type="dxa"/>
            <w:vAlign w:val="bottom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900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441" w:type="dxa"/>
            <w:vAlign w:val="bottom"/>
          </w:tcPr>
          <w:p w:rsidR="0039071C" w:rsidRPr="00522A87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Taxe si servicii asigurare împotriva incendiilor</w:t>
            </w:r>
          </w:p>
        </w:tc>
        <w:tc>
          <w:tcPr>
            <w:tcW w:w="1394" w:type="dxa"/>
            <w:vAlign w:val="bottom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66515100-4</w:t>
            </w:r>
          </w:p>
        </w:tc>
        <w:tc>
          <w:tcPr>
            <w:tcW w:w="986" w:type="dxa"/>
            <w:vAlign w:val="bottom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6700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  <w:tr w:rsidR="0039071C" w:rsidRPr="006C4AC5" w:rsidTr="0039071C">
        <w:tc>
          <w:tcPr>
            <w:tcW w:w="551" w:type="dxa"/>
          </w:tcPr>
          <w:p w:rsidR="0039071C" w:rsidRPr="006C4AC5" w:rsidRDefault="0039071C" w:rsidP="003907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441" w:type="dxa"/>
            <w:vAlign w:val="bottom"/>
          </w:tcPr>
          <w:p w:rsidR="0039071C" w:rsidRPr="00522A87" w:rsidRDefault="0039071C" w:rsidP="00522A87">
            <w:pPr>
              <w:rPr>
                <w:rFonts w:ascii="Arial Narrow" w:hAnsi="Arial Narrow" w:cs="Calibri"/>
                <w:sz w:val="24"/>
                <w:szCs w:val="24"/>
              </w:rPr>
            </w:pPr>
            <w:r w:rsidRPr="00522A87">
              <w:rPr>
                <w:rFonts w:ascii="Arial Narrow" w:hAnsi="Arial Narrow" w:cs="Calibri"/>
              </w:rPr>
              <w:t>Servicii de medicina muncii</w:t>
            </w:r>
          </w:p>
        </w:tc>
        <w:tc>
          <w:tcPr>
            <w:tcW w:w="1394" w:type="dxa"/>
            <w:vAlign w:val="bottom"/>
          </w:tcPr>
          <w:p w:rsidR="0039071C" w:rsidRDefault="0039071C" w:rsidP="00522A87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85147000-1</w:t>
            </w:r>
          </w:p>
        </w:tc>
        <w:tc>
          <w:tcPr>
            <w:tcW w:w="986" w:type="dxa"/>
            <w:vAlign w:val="bottom"/>
          </w:tcPr>
          <w:p w:rsidR="0039071C" w:rsidRDefault="0039071C" w:rsidP="00522A87">
            <w:pPr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</w:rPr>
              <w:t>1500</w:t>
            </w:r>
          </w:p>
        </w:tc>
        <w:tc>
          <w:tcPr>
            <w:tcW w:w="1255" w:type="dxa"/>
          </w:tcPr>
          <w:p w:rsidR="0039071C" w:rsidRPr="0039071C" w:rsidRDefault="0039071C" w:rsidP="00330F3B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39071C">
              <w:rPr>
                <w:rFonts w:ascii="Arial Narrow" w:hAnsi="Arial Narrow" w:cs="Calibri"/>
                <w:sz w:val="20"/>
                <w:szCs w:val="20"/>
              </w:rPr>
              <w:t>Buget propriu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05.02.2017</w:t>
            </w:r>
          </w:p>
        </w:tc>
        <w:tc>
          <w:tcPr>
            <w:tcW w:w="1202" w:type="dxa"/>
          </w:tcPr>
          <w:p w:rsidR="0039071C" w:rsidRDefault="0039071C" w:rsidP="00330F3B">
            <w:pPr>
              <w:jc w:val="both"/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ascii="Arial Narrow" w:hAnsi="Arial Narrow" w:cs="Calibri"/>
                <w:sz w:val="24"/>
                <w:szCs w:val="24"/>
              </w:rPr>
              <w:t>30.12.2017</w:t>
            </w:r>
          </w:p>
        </w:tc>
      </w:tr>
    </w:tbl>
    <w:p w:rsidR="006C4AC5" w:rsidRDefault="006C4AC5">
      <w:pPr>
        <w:rPr>
          <w:rFonts w:ascii="Arial" w:hAnsi="Arial" w:cs="Arial"/>
          <w:sz w:val="20"/>
          <w:szCs w:val="20"/>
        </w:rPr>
      </w:pPr>
    </w:p>
    <w:p w:rsidR="00522A87" w:rsidRDefault="00522A87">
      <w:pPr>
        <w:rPr>
          <w:rFonts w:ascii="Arial" w:hAnsi="Arial" w:cs="Arial"/>
          <w:sz w:val="20"/>
          <w:szCs w:val="20"/>
        </w:rPr>
      </w:pPr>
    </w:p>
    <w:p w:rsidR="00522A87" w:rsidRPr="00522A87" w:rsidRDefault="00522A87">
      <w:pPr>
        <w:rPr>
          <w:rFonts w:ascii="Arial Narrow" w:hAnsi="Arial Narrow" w:cs="Arial"/>
          <w:sz w:val="20"/>
          <w:szCs w:val="20"/>
        </w:rPr>
      </w:pPr>
      <w:r w:rsidRPr="00522A87">
        <w:rPr>
          <w:rFonts w:ascii="Arial Narrow" w:hAnsi="Arial Narrow" w:cs="Arial"/>
          <w:sz w:val="20"/>
          <w:szCs w:val="20"/>
        </w:rPr>
        <w:t>Data: 10.01.2017</w:t>
      </w:r>
    </w:p>
    <w:p w:rsidR="00EB660C" w:rsidRPr="006C4AC5" w:rsidRDefault="00EB660C">
      <w:pPr>
        <w:rPr>
          <w:rFonts w:ascii="Arial" w:hAnsi="Arial" w:cs="Arial"/>
          <w:sz w:val="20"/>
          <w:szCs w:val="20"/>
        </w:rPr>
      </w:pPr>
    </w:p>
    <w:sectPr w:rsidR="00EB660C" w:rsidRPr="006C4AC5" w:rsidSect="0039071C">
      <w:footerReference w:type="default" r:id="rId6"/>
      <w:pgSz w:w="11906" w:h="16838"/>
      <w:pgMar w:top="851" w:right="991" w:bottom="709" w:left="1417" w:header="708" w:footer="632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A87" w:rsidRDefault="00522A87" w:rsidP="00E73D9D">
      <w:pPr>
        <w:spacing w:after="0" w:line="240" w:lineRule="auto"/>
      </w:pPr>
      <w:r>
        <w:separator/>
      </w:r>
    </w:p>
  </w:endnote>
  <w:endnote w:type="continuationSeparator" w:id="0">
    <w:p w:rsidR="00522A87" w:rsidRDefault="00522A87" w:rsidP="00E7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A87" w:rsidRPr="00E73D9D" w:rsidRDefault="00522A87">
    <w:pPr>
      <w:pStyle w:val="Footer"/>
      <w:rPr>
        <w:rFonts w:ascii="Arial Narrow" w:hAnsi="Arial Narrow"/>
        <w:sz w:val="16"/>
        <w:szCs w:val="16"/>
      </w:rPr>
    </w:pPr>
    <w:proofErr w:type="spellStart"/>
    <w:r w:rsidRPr="00E73D9D">
      <w:rPr>
        <w:rFonts w:ascii="Arial Narrow" w:hAnsi="Arial Narrow"/>
        <w:sz w:val="16"/>
        <w:szCs w:val="16"/>
        <w:lang w:val="en-US"/>
      </w:rPr>
      <w:t>Planul</w:t>
    </w:r>
    <w:proofErr w:type="spellEnd"/>
    <w:r w:rsidRPr="00E73D9D"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 w:rsidRPr="00E73D9D">
      <w:rPr>
        <w:rFonts w:ascii="Arial Narrow" w:hAnsi="Arial Narrow"/>
        <w:sz w:val="16"/>
        <w:szCs w:val="16"/>
        <w:lang w:val="en-US"/>
      </w:rPr>
      <w:t>anual</w:t>
    </w:r>
    <w:proofErr w:type="spellEnd"/>
    <w:r w:rsidRPr="00E73D9D">
      <w:rPr>
        <w:rFonts w:ascii="Arial Narrow" w:hAnsi="Arial Narrow"/>
        <w:sz w:val="16"/>
        <w:szCs w:val="16"/>
        <w:lang w:val="en-US"/>
      </w:rPr>
      <w:t xml:space="preserve"> de </w:t>
    </w:r>
    <w:proofErr w:type="spellStart"/>
    <w:r w:rsidRPr="00E73D9D">
      <w:rPr>
        <w:rFonts w:ascii="Arial Narrow" w:hAnsi="Arial Narrow"/>
        <w:sz w:val="16"/>
        <w:szCs w:val="16"/>
        <w:lang w:val="en-US"/>
      </w:rPr>
      <w:t>achiziții</w:t>
    </w:r>
    <w:proofErr w:type="spellEnd"/>
    <w:r w:rsidRPr="00E73D9D"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 w:rsidRPr="00E73D9D">
      <w:rPr>
        <w:rFonts w:ascii="Arial Narrow" w:hAnsi="Arial Narrow"/>
        <w:sz w:val="16"/>
        <w:szCs w:val="16"/>
        <w:lang w:val="en-US"/>
      </w:rPr>
      <w:t>publice</w:t>
    </w:r>
    <w:proofErr w:type="spellEnd"/>
    <w:r w:rsidRPr="00E73D9D">
      <w:rPr>
        <w:rFonts w:ascii="Arial Narrow" w:hAnsi="Arial Narrow"/>
        <w:sz w:val="16"/>
        <w:szCs w:val="16"/>
        <w:lang w:val="en-US"/>
      </w:rPr>
      <w:t xml:space="preserve"> – APM </w:t>
    </w:r>
    <w:proofErr w:type="spellStart"/>
    <w:r w:rsidRPr="00E73D9D">
      <w:rPr>
        <w:rFonts w:ascii="Arial Narrow" w:hAnsi="Arial Narrow"/>
        <w:sz w:val="16"/>
        <w:szCs w:val="16"/>
        <w:lang w:val="en-US"/>
      </w:rPr>
      <w:t>Covasna</w:t>
    </w:r>
    <w:proofErr w:type="spellEnd"/>
    <w:r w:rsidRPr="00E73D9D">
      <w:rPr>
        <w:rFonts w:ascii="Arial Narrow" w:hAnsi="Arial Narrow"/>
        <w:sz w:val="16"/>
        <w:szCs w:val="16"/>
        <w:lang w:val="en-US"/>
      </w:rPr>
      <w:t xml:space="preserve"> – 2017</w:t>
    </w:r>
    <w:r>
      <w:rPr>
        <w:rFonts w:ascii="Arial Narrow" w:hAnsi="Arial Narrow"/>
        <w:sz w:val="16"/>
        <w:szCs w:val="16"/>
        <w:lang w:val="en-US"/>
      </w:rPr>
      <w:t xml:space="preserve"> – </w:t>
    </w:r>
    <w:proofErr w:type="spellStart"/>
    <w:r>
      <w:rPr>
        <w:rFonts w:ascii="Arial Narrow" w:hAnsi="Arial Narrow"/>
        <w:sz w:val="16"/>
        <w:szCs w:val="16"/>
        <w:lang w:val="en-US"/>
      </w:rPr>
      <w:t>Anexă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>
      <w:rPr>
        <w:rFonts w:ascii="Arial Narrow" w:hAnsi="Arial Narrow"/>
        <w:sz w:val="16"/>
        <w:szCs w:val="16"/>
        <w:lang w:val="en-US"/>
      </w:rPr>
      <w:t>achiziții</w:t>
    </w:r>
    <w:proofErr w:type="spellEnd"/>
    <w:r>
      <w:rPr>
        <w:rFonts w:ascii="Arial Narrow" w:hAnsi="Arial Narrow"/>
        <w:sz w:val="16"/>
        <w:szCs w:val="16"/>
        <w:lang w:val="en-US"/>
      </w:rPr>
      <w:t xml:space="preserve"> </w:t>
    </w:r>
    <w:proofErr w:type="spellStart"/>
    <w:r>
      <w:rPr>
        <w:rFonts w:ascii="Arial Narrow" w:hAnsi="Arial Narrow"/>
        <w:sz w:val="16"/>
        <w:szCs w:val="16"/>
        <w:lang w:val="en-US"/>
      </w:rPr>
      <w:t>directe</w:t>
    </w:r>
    <w:proofErr w:type="spellEnd"/>
    <w:r w:rsidRPr="00E73D9D">
      <w:rPr>
        <w:rFonts w:ascii="Arial Narrow" w:hAnsi="Arial Narrow"/>
        <w:sz w:val="16"/>
        <w:szCs w:val="16"/>
        <w:lang w:val="en-US"/>
      </w:rPr>
      <w:tab/>
    </w:r>
    <w:r>
      <w:rPr>
        <w:rFonts w:ascii="Arial Narrow" w:hAnsi="Arial Narrow"/>
        <w:sz w:val="16"/>
        <w:szCs w:val="16"/>
        <w:lang w:val="en-US"/>
      </w:rPr>
      <w:tab/>
    </w:r>
    <w:r w:rsidRPr="00E73D9D">
      <w:rPr>
        <w:rFonts w:ascii="Arial Narrow" w:hAnsi="Arial Narrow"/>
        <w:sz w:val="16"/>
        <w:szCs w:val="16"/>
        <w:lang w:val="en-US"/>
      </w:rPr>
      <w:fldChar w:fldCharType="begin"/>
    </w:r>
    <w:r w:rsidRPr="00E73D9D">
      <w:rPr>
        <w:rFonts w:ascii="Arial Narrow" w:hAnsi="Arial Narrow"/>
        <w:sz w:val="16"/>
        <w:szCs w:val="16"/>
        <w:lang w:val="en-US"/>
      </w:rPr>
      <w:instrText xml:space="preserve"> PAGE   \* MERGEFORMAT </w:instrText>
    </w:r>
    <w:r w:rsidRPr="00E73D9D">
      <w:rPr>
        <w:rFonts w:ascii="Arial Narrow" w:hAnsi="Arial Narrow"/>
        <w:sz w:val="16"/>
        <w:szCs w:val="16"/>
        <w:lang w:val="en-US"/>
      </w:rPr>
      <w:fldChar w:fldCharType="separate"/>
    </w:r>
    <w:r w:rsidR="0039071C">
      <w:rPr>
        <w:rFonts w:ascii="Arial Narrow" w:hAnsi="Arial Narrow"/>
        <w:noProof/>
        <w:sz w:val="16"/>
        <w:szCs w:val="16"/>
        <w:lang w:val="en-US"/>
      </w:rPr>
      <w:t>11</w:t>
    </w:r>
    <w:r w:rsidRPr="00E73D9D">
      <w:rPr>
        <w:rFonts w:ascii="Arial Narrow" w:hAnsi="Arial Narrow"/>
        <w:sz w:val="16"/>
        <w:szCs w:val="16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A87" w:rsidRDefault="00522A87" w:rsidP="00E73D9D">
      <w:pPr>
        <w:spacing w:after="0" w:line="240" w:lineRule="auto"/>
      </w:pPr>
      <w:r>
        <w:separator/>
      </w:r>
    </w:p>
  </w:footnote>
  <w:footnote w:type="continuationSeparator" w:id="0">
    <w:p w:rsidR="00522A87" w:rsidRDefault="00522A87" w:rsidP="00E73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AC5"/>
    <w:rsid w:val="00172398"/>
    <w:rsid w:val="003253D0"/>
    <w:rsid w:val="0039071C"/>
    <w:rsid w:val="00522A87"/>
    <w:rsid w:val="00605877"/>
    <w:rsid w:val="006341D7"/>
    <w:rsid w:val="006C4AC5"/>
    <w:rsid w:val="007B45D7"/>
    <w:rsid w:val="00856833"/>
    <w:rsid w:val="008630B6"/>
    <w:rsid w:val="008C684A"/>
    <w:rsid w:val="009029FA"/>
    <w:rsid w:val="00C00AA0"/>
    <w:rsid w:val="00C1448E"/>
    <w:rsid w:val="00C43F00"/>
    <w:rsid w:val="00E73D9D"/>
    <w:rsid w:val="00E80EEF"/>
    <w:rsid w:val="00EB20C8"/>
    <w:rsid w:val="00EB35E2"/>
    <w:rsid w:val="00EB660C"/>
    <w:rsid w:val="00F46402"/>
    <w:rsid w:val="00F94A8E"/>
    <w:rsid w:val="00FA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ar">
    <w:name w:val="s_par"/>
    <w:basedOn w:val="Normal"/>
    <w:rsid w:val="00EB35E2"/>
    <w:pPr>
      <w:spacing w:after="0" w:line="240" w:lineRule="auto"/>
      <w:ind w:left="300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E7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D9D"/>
  </w:style>
  <w:style w:type="paragraph" w:styleId="Footer">
    <w:name w:val="footer"/>
    <w:basedOn w:val="Normal"/>
    <w:link w:val="FooterChar"/>
    <w:uiPriority w:val="99"/>
    <w:semiHidden/>
    <w:unhideWhenUsed/>
    <w:rsid w:val="00E7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1386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danila.marius</dc:creator>
  <cp:keywords/>
  <dc:description/>
  <cp:lastModifiedBy>danila.marius</cp:lastModifiedBy>
  <cp:revision>4</cp:revision>
  <dcterms:created xsi:type="dcterms:W3CDTF">2017-01-09T12:09:00Z</dcterms:created>
  <dcterms:modified xsi:type="dcterms:W3CDTF">2017-01-11T11:57:00Z</dcterms:modified>
</cp:coreProperties>
</file>